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7D0" w:rsidRDefault="00DB2028">
      <w:pPr>
        <w:spacing w:line="44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1</w:t>
      </w:r>
      <w:r w:rsidR="003966D2">
        <w:rPr>
          <w:rFonts w:ascii="黑体" w:eastAsia="黑体" w:hAnsi="黑体" w:hint="eastAsia"/>
          <w:sz w:val="36"/>
          <w:szCs w:val="36"/>
        </w:rPr>
        <w:t>《北京的春节》教学反思</w:t>
      </w:r>
    </w:p>
    <w:p w:rsidR="00A617D0" w:rsidRDefault="003966D2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《北京的春节》是</w:t>
      </w:r>
      <w:bookmarkStart w:id="0" w:name="_GoBack"/>
      <w:bookmarkEnd w:id="0"/>
      <w:r>
        <w:rPr>
          <w:rFonts w:hint="eastAsia"/>
          <w:sz w:val="28"/>
          <w:szCs w:val="28"/>
        </w:rPr>
        <w:t>第十二册第一单元的第一篇精读课文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是</w:t>
      </w:r>
      <w:hyperlink r:id="rId8" w:tgtFrame="_blank" w:history="1">
        <w:r>
          <w:rPr>
            <w:rStyle w:val="a5"/>
            <w:rFonts w:hint="eastAsia"/>
            <w:color w:val="auto"/>
            <w:sz w:val="28"/>
            <w:szCs w:val="28"/>
            <w:u w:val="none"/>
          </w:rPr>
          <w:t>老舍</w:t>
        </w:r>
      </w:hyperlink>
      <w:r>
        <w:rPr>
          <w:rFonts w:hint="eastAsia"/>
          <w:sz w:val="28"/>
          <w:szCs w:val="28"/>
        </w:rPr>
        <w:t>先生所写的一篇脍炙人口的散发着浓郁乡土气息的散文，文章按时间顺序介绍了老北京过春节的一系列习俗，字里行间透出人们欢欢喜喜过新年的心情，文中列举了大量的习俗，情趣盎然，又使人读后增加见识，语言简洁而生动，文质兼美，是学生培养语感，进行思维训练，提升语文学习能力的平台。</w:t>
      </w:r>
    </w:p>
    <w:p w:rsidR="00A617D0" w:rsidRDefault="003966D2">
      <w:pPr>
        <w:spacing w:line="440" w:lineRule="exact"/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一、教学效果</w:t>
      </w:r>
    </w:p>
    <w:p w:rsidR="00A617D0" w:rsidRDefault="003966D2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本节课围绕着教学目标，我取得了</w:t>
      </w:r>
      <w:r>
        <w:rPr>
          <w:rFonts w:hint="eastAsia"/>
          <w:kern w:val="0"/>
          <w:sz w:val="28"/>
          <w:szCs w:val="28"/>
        </w:rPr>
        <w:t>以下</w:t>
      </w:r>
      <w:r>
        <w:rPr>
          <w:rFonts w:hint="eastAsia"/>
          <w:sz w:val="28"/>
          <w:szCs w:val="28"/>
        </w:rPr>
        <w:t>效果：</w:t>
      </w:r>
    </w:p>
    <w:p w:rsidR="00A617D0" w:rsidRDefault="003966D2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在教学过程中能贴近学生生活，注重以学生为本，注重学生的生活体验。因为在讲授本节课时，我们的新年刚刚结束不久，学生对自己及家乡新年的习俗还记忆犹新，所以在课堂上我设计了让学生结合自己的生活实际畅谈过年的感受，同学们争先恐后、滔滔不绝地发表着自己的见解，整堂课学生们自始至终保持着浓厚的兴趣，课堂气氛比较热烈、浓厚。这样的设计不仅加深了学生对课本知识学习的兴趣，通过他们彼此之间的交流还扩展了学生的知识面，有利于培养他们善于观察、留意生活的良好习惯。</w:t>
      </w:r>
    </w:p>
    <w:p w:rsidR="00A617D0" w:rsidRDefault="003966D2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本课教学设计采用列图表的形式合理流畅，能全面把握教材。学生不仅理清了文章的脉络顺序，还一目了然的辨析出作者的写作方法。</w:t>
      </w:r>
    </w:p>
    <w:p w:rsidR="00A617D0" w:rsidRDefault="003966D2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注重课本和阅读衔接的联系。将老舍的《北京的春节》和梁实秋的《过年》、斯妤的《除夕》作对比阅读。让学生体会不同区域不同的年文化、年习俗及不同阶段的人物心理。</w:t>
      </w:r>
    </w:p>
    <w:p w:rsidR="00A617D0" w:rsidRDefault="003966D2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老舍被誉为“人民艺术家”，他的作品语言很有特色。在本节课上。我放开手引导学生去感悟老舍淳朴、风趣、通俗的语言。达到学生积累语言的目的。</w:t>
      </w:r>
    </w:p>
    <w:p w:rsidR="00A617D0" w:rsidRDefault="003966D2">
      <w:pPr>
        <w:spacing w:line="440" w:lineRule="exact"/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二、成功之处</w:t>
      </w:r>
    </w:p>
    <w:p w:rsidR="00A617D0" w:rsidRDefault="003966D2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在教学这一课的时候，我最大的成功之处是，对于重点段的教学，让学生参与思考，参与读悟。这个环节，我还是应该让学生通过比较来体会老舍写作的用心所在。可以通过关键词的理解，让学生去比较读，在朗读中细细体会这些词背后的含义。这样教学，效果才会更好。</w:t>
      </w:r>
    </w:p>
    <w:p w:rsidR="00A617D0" w:rsidRDefault="003966D2">
      <w:pPr>
        <w:spacing w:line="440" w:lineRule="exact"/>
        <w:ind w:firstLineChars="200" w:firstLine="56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三、不足之处</w:t>
      </w:r>
    </w:p>
    <w:p w:rsidR="00A617D0" w:rsidRDefault="003966D2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教学的节奏把握还应该明快一些，在教学时间的把握上还应该确切些。</w:t>
      </w:r>
    </w:p>
    <w:p w:rsidR="00A617D0" w:rsidRDefault="003966D2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在语言训练点的选择上，选择面较窄，达不到以点带面的作用。说话句式训练的设计，只针对多数学生，而对一些表达能力较差的学生来讲难度较大，甚至难于掌握，应该对这些学生多点关注，设计合适、让他们乐于进行语言表达的句式训练。</w:t>
      </w:r>
    </w:p>
    <w:p w:rsidR="00A617D0" w:rsidRDefault="003966D2">
      <w:pPr>
        <w:spacing w:line="440" w:lineRule="exact"/>
        <w:ind w:firstLineChars="200" w:firstLine="562"/>
        <w:rPr>
          <w:rFonts w:ascii="黑体" w:eastAsia="黑体" w:hAnsi="黑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四、改进措施</w:t>
      </w:r>
    </w:p>
    <w:p w:rsidR="00A617D0" w:rsidRDefault="003966D2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如果我再重新来上这节课的话，我会这样做：对于课文要着眼于整篇课文，除夕重在一个“忙”字，正月初一重在一个“逛”字，元宵重在一个“闹”字或“灯”字，为什么分别选这个特点进行描写？因为这是它的显著特色，除夕也挂灯，可是这不是它的主要特色，正月初一也忙，但相对除夕却是无法比的。所以在教学“元宵”这一部分时，还可把三个部分联系起来进行比较，让学生明白，老舍是选取了它们的典型特点进行描写的。而元宵的典型特点是“灯”，如果让学生先体会灯，再来体会观灯时人山人海的情形，就不会在课堂中那么淡而无味了。</w:t>
      </w:r>
    </w:p>
    <w:p w:rsidR="00A617D0" w:rsidRDefault="00A617D0"/>
    <w:sectPr w:rsidR="00A61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912" w:rsidRDefault="002E1912" w:rsidP="00821BB3">
      <w:r>
        <w:separator/>
      </w:r>
    </w:p>
  </w:endnote>
  <w:endnote w:type="continuationSeparator" w:id="0">
    <w:p w:rsidR="002E1912" w:rsidRDefault="002E1912" w:rsidP="00821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912" w:rsidRDefault="002E1912" w:rsidP="00821BB3">
      <w:r>
        <w:separator/>
      </w:r>
    </w:p>
  </w:footnote>
  <w:footnote w:type="continuationSeparator" w:id="0">
    <w:p w:rsidR="002E1912" w:rsidRDefault="002E1912" w:rsidP="00821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6C9"/>
    <w:rsid w:val="000B4424"/>
    <w:rsid w:val="00185539"/>
    <w:rsid w:val="00224246"/>
    <w:rsid w:val="00226FA1"/>
    <w:rsid w:val="002E1912"/>
    <w:rsid w:val="003176C9"/>
    <w:rsid w:val="003966D2"/>
    <w:rsid w:val="004C27AC"/>
    <w:rsid w:val="00620899"/>
    <w:rsid w:val="00821BB3"/>
    <w:rsid w:val="00935197"/>
    <w:rsid w:val="00A617D0"/>
    <w:rsid w:val="00C04738"/>
    <w:rsid w:val="00DB2028"/>
    <w:rsid w:val="00F355AF"/>
    <w:rsid w:val="00FF1875"/>
    <w:rsid w:val="338F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n21.com/teach/293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1051</Characters>
  <Application>Microsoft Office Word</Application>
  <DocSecurity>0</DocSecurity>
  <Lines>8</Lines>
  <Paragraphs>2</Paragraphs>
  <ScaleCrop>false</ScaleCrop>
  <Company>Microsoft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hhlxy</dc:creator>
  <cp:lastModifiedBy>Microsoft</cp:lastModifiedBy>
  <cp:revision>9</cp:revision>
  <dcterms:created xsi:type="dcterms:W3CDTF">2018-07-16T11:53:00Z</dcterms:created>
  <dcterms:modified xsi:type="dcterms:W3CDTF">2020-11-23T01:16:00Z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2052-11.1.0.7875</vt:lpwstr>
  </property>
</Properties>
</file>